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794" w:rsidRDefault="00D86794" w:rsidP="00D86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LGC Supervisory Council Meeting Agenda</w:t>
      </w:r>
    </w:p>
    <w:p w:rsidR="00D86794" w:rsidRDefault="00D86794" w:rsidP="00D86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Wednesday, September 18, 2019</w:t>
      </w:r>
    </w:p>
    <w:p w:rsidR="00D86794" w:rsidRDefault="00D86794" w:rsidP="00D86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Colcock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Hall Board Room (1</w:t>
      </w:r>
      <w:r w:rsidRPr="00D86794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 xml:space="preserve"> floor)</w:t>
      </w:r>
    </w:p>
    <w:p w:rsidR="00D86794" w:rsidRDefault="00D86794" w:rsidP="00D86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 Bee Street</w:t>
      </w:r>
    </w:p>
    <w:p w:rsidR="00D86794" w:rsidRDefault="00D86794" w:rsidP="00D86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MUSC</w:t>
      </w:r>
    </w:p>
    <w:p w:rsidR="00D86794" w:rsidRDefault="00D86794" w:rsidP="00D86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10:00 – 11:30 a.m.</w:t>
      </w:r>
    </w:p>
    <w:p w:rsidR="00D86794" w:rsidRDefault="00D86794" w:rsidP="00D86794"/>
    <w:p w:rsidR="00D86794" w:rsidRDefault="00D86794" w:rsidP="00D86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</w:t>
      </w:r>
    </w:p>
    <w:p w:rsidR="00D86794" w:rsidRDefault="00D86794" w:rsidP="00D86794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D86794" w:rsidRDefault="00D86794" w:rsidP="007D42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Minutes</w:t>
      </w:r>
      <w:r w:rsidR="007D4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April 17, 2019</w:t>
      </w:r>
      <w:r w:rsidR="007D428A">
        <w:rPr>
          <w:rFonts w:ascii="Times New Roman" w:hAnsi="Times New Roman" w:cs="Times New Roman"/>
          <w:sz w:val="28"/>
          <w:szCs w:val="28"/>
        </w:rPr>
        <w:t xml:space="preserve"> – previously distributed</w:t>
      </w:r>
    </w:p>
    <w:p w:rsidR="00D86794" w:rsidRPr="00D86794" w:rsidRDefault="00D86794" w:rsidP="00D8679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86794" w:rsidRDefault="00D86794" w:rsidP="00D86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LGC Orientation Video</w:t>
      </w:r>
    </w:p>
    <w:p w:rsidR="00D86794" w:rsidRPr="00D86794" w:rsidRDefault="00D86794" w:rsidP="00D8679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86794" w:rsidRDefault="00D86794" w:rsidP="00D86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Enrollment and Facility Utilization Reports</w:t>
      </w:r>
    </w:p>
    <w:p w:rsidR="00D86794" w:rsidRPr="00D86794" w:rsidRDefault="00D86794" w:rsidP="00D8679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86794" w:rsidRDefault="00D86794" w:rsidP="00D86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Graduating Trend Data</w:t>
      </w:r>
    </w:p>
    <w:p w:rsidR="00D86794" w:rsidRPr="00D86794" w:rsidRDefault="00D86794" w:rsidP="00D8679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86794" w:rsidRDefault="00D86794" w:rsidP="00D86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Current Program Offerings at the Lowcountry Graduate Center</w:t>
      </w:r>
    </w:p>
    <w:p w:rsidR="00D86794" w:rsidRPr="00D86794" w:rsidRDefault="00D86794" w:rsidP="00D8679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86794" w:rsidRDefault="00D86794" w:rsidP="00D86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Fall 2019 Course Offerings</w:t>
      </w:r>
    </w:p>
    <w:p w:rsidR="00D86794" w:rsidRDefault="00D86794" w:rsidP="00D8679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86794" w:rsidRDefault="00D86794" w:rsidP="00D86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Financial Reports</w:t>
      </w:r>
    </w:p>
    <w:p w:rsidR="00D86794" w:rsidRDefault="00D86794" w:rsidP="00D867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FY 2018 – 2019 Preliminary Final </w:t>
      </w:r>
    </w:p>
    <w:p w:rsidR="00D86794" w:rsidRDefault="00D86794" w:rsidP="00167A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Proposed Budget FY 2019 – 2020</w:t>
      </w:r>
      <w:r w:rsidR="007D428A">
        <w:rPr>
          <w:rFonts w:ascii="Times New Roman" w:hAnsi="Times New Roman" w:cs="Times New Roman"/>
          <w:sz w:val="28"/>
          <w:szCs w:val="28"/>
        </w:rPr>
        <w:t>, including carryover adjustments from prior year</w:t>
      </w:r>
    </w:p>
    <w:p w:rsidR="00167ACB" w:rsidRPr="00167ACB" w:rsidRDefault="00167ACB" w:rsidP="00167ACB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167ACB" w:rsidRDefault="00167ACB" w:rsidP="00167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 of Process for Submitting Requests for Opportunity Funds</w:t>
      </w:r>
    </w:p>
    <w:p w:rsidR="00167ACB" w:rsidRPr="00167ACB" w:rsidRDefault="00167ACB" w:rsidP="00167AC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D86794" w:rsidRDefault="00D86794" w:rsidP="00D86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:rsidR="00167ACB" w:rsidRDefault="00167ACB" w:rsidP="00167AC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167ACB" w:rsidRDefault="00167ACB" w:rsidP="00D86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Meeting Date</w:t>
      </w:r>
    </w:p>
    <w:p w:rsidR="00D86794" w:rsidRDefault="00D86794" w:rsidP="00D86794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D86794" w:rsidRDefault="00D86794" w:rsidP="00D86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Adjournment  </w:t>
      </w:r>
    </w:p>
    <w:p w:rsidR="00D86794" w:rsidRDefault="00D86794" w:rsidP="00D86794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837425" w:rsidRDefault="00167ACB"/>
    <w:sectPr w:rsidR="00837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37ED"/>
    <w:multiLevelType w:val="hybridMultilevel"/>
    <w:tmpl w:val="41106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94"/>
    <w:rsid w:val="00167ACB"/>
    <w:rsid w:val="002134B1"/>
    <w:rsid w:val="007D428A"/>
    <w:rsid w:val="00D86794"/>
    <w:rsid w:val="00DC0C44"/>
    <w:rsid w:val="00DC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8BEC"/>
  <w15:chartTrackingRefBased/>
  <w15:docId w15:val="{C1772A4B-5797-4B62-9F48-74D704A8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679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Charleston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Muller, Nancy J</dc:creator>
  <cp:keywords/>
  <dc:description/>
  <cp:lastModifiedBy>Nancy Muller</cp:lastModifiedBy>
  <cp:revision>2</cp:revision>
  <dcterms:created xsi:type="dcterms:W3CDTF">2019-09-04T18:02:00Z</dcterms:created>
  <dcterms:modified xsi:type="dcterms:W3CDTF">2019-09-04T18:02:00Z</dcterms:modified>
</cp:coreProperties>
</file>